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6EC6" w14:textId="77777777" w:rsidR="000939D5" w:rsidRDefault="000939D5" w:rsidP="000939D5"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</w:t>
      </w:r>
    </w:p>
    <w:p w14:paraId="62967459" w14:textId="77777777" w:rsidR="000939D5" w:rsidRDefault="000939D5" w:rsidP="000939D5">
      <w:pPr>
        <w:pStyle w:val="Normal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Modelo de instancia</w:t>
      </w:r>
    </w:p>
    <w:p w14:paraId="40FA730B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29"/>
        <w:gridCol w:w="944"/>
        <w:gridCol w:w="1949"/>
      </w:tblGrid>
      <w:tr w:rsidR="000939D5" w14:paraId="4AEB56A5" w14:textId="77777777" w:rsidTr="00946374"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14:paraId="631C385F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D./DÑA.</w:t>
            </w:r>
          </w:p>
        </w:tc>
        <w:tc>
          <w:tcPr>
            <w:tcW w:w="2929" w:type="dxa"/>
            <w:tcBorders>
              <w:top w:val="single" w:sz="4" w:space="0" w:color="auto"/>
              <w:bottom w:val="nil"/>
            </w:tcBorders>
          </w:tcPr>
          <w:p w14:paraId="4CAB8A60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nil"/>
            </w:tcBorders>
          </w:tcPr>
          <w:p w14:paraId="6BE853FF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D5" w14:paraId="48ED200D" w14:textId="77777777" w:rsidTr="00946374">
        <w:tc>
          <w:tcPr>
            <w:tcW w:w="8720" w:type="dxa"/>
            <w:gridSpan w:val="4"/>
            <w:tcBorders>
              <w:top w:val="nil"/>
              <w:bottom w:val="single" w:sz="4" w:space="0" w:color="auto"/>
            </w:tcBorders>
          </w:tcPr>
          <w:p w14:paraId="4167DF45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939D5" w14:paraId="6E5F1651" w14:textId="77777777" w:rsidTr="00946374"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14:paraId="4BF35F39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DIRECCION</w:t>
            </w:r>
          </w:p>
        </w:tc>
        <w:tc>
          <w:tcPr>
            <w:tcW w:w="2929" w:type="dxa"/>
            <w:tcBorders>
              <w:top w:val="single" w:sz="4" w:space="0" w:color="auto"/>
              <w:bottom w:val="nil"/>
            </w:tcBorders>
          </w:tcPr>
          <w:p w14:paraId="5298F901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nil"/>
            </w:tcBorders>
          </w:tcPr>
          <w:p w14:paraId="51957966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D5" w14:paraId="7436B10B" w14:textId="77777777" w:rsidTr="00946374">
        <w:tc>
          <w:tcPr>
            <w:tcW w:w="8720" w:type="dxa"/>
            <w:gridSpan w:val="4"/>
            <w:tcBorders>
              <w:top w:val="nil"/>
              <w:bottom w:val="single" w:sz="4" w:space="0" w:color="auto"/>
            </w:tcBorders>
          </w:tcPr>
          <w:p w14:paraId="50E82094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939D5" w14:paraId="0A6F619C" w14:textId="77777777" w:rsidTr="00946374">
        <w:tc>
          <w:tcPr>
            <w:tcW w:w="2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32E6AF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8B2CC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CORREO ELECTRONICO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801340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</w:tr>
      <w:tr w:rsidR="000939D5" w14:paraId="71D75256" w14:textId="77777777" w:rsidTr="00946374">
        <w:tc>
          <w:tcPr>
            <w:tcW w:w="2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04B9A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A0D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FCB5CD" w14:textId="77777777" w:rsidR="000939D5" w:rsidRDefault="000939D5" w:rsidP="00946374">
            <w:pPr>
              <w:pStyle w:val="Normal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     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6C7E976A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4F83A62F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EXPONE:</w:t>
      </w:r>
    </w:p>
    <w:p w14:paraId="088B297A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5DC2DCF9" w14:textId="59067016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Que</w:t>
      </w:r>
      <w:proofErr w:type="gramEnd"/>
      <w:r>
        <w:rPr>
          <w:rFonts w:ascii="Times New Roman" w:hAnsi="Times New Roman"/>
          <w:sz w:val="24"/>
          <w:szCs w:val="24"/>
        </w:rPr>
        <w:t xml:space="preserve"> teniendo conocimiento de la convocatoria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bookmarkStart w:id="5" w:name="DropDown1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>FORMDROPDOWN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</w:t>
      </w:r>
      <w:r w:rsidRPr="000939D5">
        <w:rPr>
          <w:rFonts w:ascii="Times New Roman" w:hAnsi="Times New Roman"/>
          <w:b/>
          <w:color w:val="FF0000"/>
          <w:sz w:val="24"/>
          <w:szCs w:val="24"/>
        </w:rPr>
        <w:t>SUPLETORIA 2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para la contratación de personal no permanente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UN/A DOCENTE DE CONFECCIÓN Y PUBLICACIÓN DE PÁGINAS WEB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A42A61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0FFA90A0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MANIFIESTA:</w:t>
      </w:r>
    </w:p>
    <w:p w14:paraId="1A8B053F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6255016D" w14:textId="77777777" w:rsidR="000939D5" w:rsidRDefault="000939D5" w:rsidP="000939D5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desea participar en la convocatoria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result w:val="2"/>
              <w:listEntry w:val=" "/>
              <w:listEntry w:val="específica"/>
              <w:listEntry w:val="de formación de la bolsa de empleo"/>
            </w:ddList>
          </w:ffData>
        </w:fldChar>
      </w:r>
      <w:r>
        <w:rPr>
          <w:rFonts w:ascii="Times New Roman" w:hAnsi="Times New Roman"/>
          <w:b/>
          <w:sz w:val="24"/>
          <w:szCs w:val="24"/>
        </w:rPr>
        <w:instrText>FORMDROPDOWN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para la contratación de personal no permanente del Ayuntamiento de Laredo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UN/A DOCENTE DE CONFECCIÓN Y PUBLICACIÓN DE PÁGINAS WEB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72248DA2" w14:textId="77777777" w:rsidR="000939D5" w:rsidRDefault="000939D5" w:rsidP="000939D5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reúne todas y cada una de las condiciones exigidas en las bases de la convocatoria, comprometiéndose en el caso de ser propuesto, a la acreditación previa para el nombramiento o para formalizar el correspondiente contrato laboral.</w:t>
      </w:r>
    </w:p>
    <w:p w14:paraId="7F5A7449" w14:textId="77777777" w:rsidR="000939D5" w:rsidRDefault="000939D5" w:rsidP="000939D5">
      <w:pPr>
        <w:pStyle w:val="Normal2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Asimismo, acompaña los siguientes documentos: </w:t>
      </w:r>
    </w:p>
    <w:p w14:paraId="4C2C1F36" w14:textId="77777777" w:rsidR="000939D5" w:rsidRDefault="000939D5" w:rsidP="000939D5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Fotocopia del Documento Nacional de Identidad o pasaporte, en vigor. Los aspirantes que no posean la nacionalidad española o comunitaria presentarán el permiso de residencia y trabajo.</w:t>
      </w:r>
    </w:p>
    <w:p w14:paraId="53B63CD9" w14:textId="77777777" w:rsidR="000939D5" w:rsidRDefault="000939D5" w:rsidP="000939D5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documentación justificativa a que hace referencia la base séptima de la presente convocatoria.</w:t>
      </w:r>
    </w:p>
    <w:p w14:paraId="11492FB2" w14:textId="77777777" w:rsidR="000939D5" w:rsidRDefault="000939D5" w:rsidP="000939D5">
      <w:pPr>
        <w:pStyle w:val="Normal2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Asimismo, y junto con las instancias, los aspirantes aportarán el currículum vitae y la vida laboral.</w:t>
      </w:r>
    </w:p>
    <w:p w14:paraId="3FB7717E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7B89C098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6EAE6E8B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34D3B6EB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391D28EB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2EB78727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51C8BD75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1D1906A0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641FE8C9" w14:textId="77777777" w:rsidR="000939D5" w:rsidRDefault="000939D5" w:rsidP="000939D5">
      <w:pPr>
        <w:pStyle w:val="Normal2"/>
        <w:jc w:val="both"/>
        <w:rPr>
          <w:rFonts w:ascii="Times New Roman" w:hAnsi="Times New Roman"/>
          <w:sz w:val="24"/>
          <w:szCs w:val="24"/>
        </w:rPr>
      </w:pPr>
    </w:p>
    <w:p w14:paraId="37325DDB" w14:textId="77777777" w:rsidR="000939D5" w:rsidRDefault="000939D5" w:rsidP="000939D5">
      <w:pPr>
        <w:pStyle w:val="Normal2"/>
        <w:jc w:val="center"/>
        <w:rPr>
          <w:rFonts w:ascii="Times New Roman" w:hAnsi="Times New Roman"/>
          <w:sz w:val="24"/>
          <w:szCs w:val="24"/>
        </w:rPr>
      </w:pPr>
    </w:p>
    <w:p w14:paraId="2247778C" w14:textId="77777777" w:rsidR="000939D5" w:rsidRDefault="000939D5" w:rsidP="000939D5">
      <w:pPr>
        <w:pStyle w:val="Normal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EL ALCALDE-PRESIDENTE DEL EXCMO. AYUNTAMIENTO DE LAREDO</w:t>
      </w:r>
    </w:p>
    <w:p w14:paraId="3BADA3B4" w14:textId="5ED24510" w:rsidR="000939D5" w:rsidRPr="000939D5" w:rsidRDefault="000939D5" w:rsidP="000939D5"/>
    <w:sectPr w:rsidR="00D634E0" w:rsidRPr="000939D5" w:rsidSect="0009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4836" w14:textId="77777777" w:rsidR="000939D5" w:rsidRDefault="000939D5">
      <w:pPr>
        <w:spacing w:after="0" w:line="240" w:lineRule="auto"/>
      </w:pPr>
      <w:r>
        <w:separator/>
      </w:r>
    </w:p>
  </w:endnote>
  <w:endnote w:type="continuationSeparator" w:id="0">
    <w:p w14:paraId="3FDAA949" w14:textId="77777777" w:rsidR="000939D5" w:rsidRDefault="0009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B8B6" w14:textId="77777777" w:rsidR="000939D5" w:rsidRDefault="00093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D188" w14:textId="77777777" w:rsidR="000939D5" w:rsidRPr="006716ED" w:rsidRDefault="000939D5" w:rsidP="006F6398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61585" wp14:editId="42445F6A">
              <wp:simplePos x="0" y="0"/>
              <wp:positionH relativeFrom="column">
                <wp:posOffset>-196215</wp:posOffset>
              </wp:positionH>
              <wp:positionV relativeFrom="paragraph">
                <wp:posOffset>-12700</wp:posOffset>
              </wp:positionV>
              <wp:extent cx="6103620" cy="7620"/>
              <wp:effectExtent l="0" t="0" r="3048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.45pt,-1pt" to="465.15pt,-0.4pt" strokecolor="#5b9bd5" strokeweight="0.5pt">
              <v:stroke joinstyle="miter"/>
            </v:line>
          </w:pict>
        </mc:Fallback>
      </mc:AlternateContent>
    </w:r>
    <w:r w:rsidRPr="006716ED">
      <w:rPr>
        <w:rFonts w:ascii="Times New Roman" w:hAnsi="Times New Roman" w:cs="Times New Roman"/>
      </w:rPr>
      <w:t>Tel. 942-60-51-00 – Fax: 942-60-76-03</w:t>
    </w:r>
  </w:p>
  <w:p w14:paraId="4A641B0F" w14:textId="77777777" w:rsidR="000939D5" w:rsidRPr="006716ED" w:rsidRDefault="000939D5" w:rsidP="006F6398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</w:rPr>
      <w:t xml:space="preserve">Avda. España </w:t>
    </w:r>
    <w:proofErr w:type="spellStart"/>
    <w:r w:rsidRPr="006716ED">
      <w:rPr>
        <w:rFonts w:ascii="Times New Roman" w:hAnsi="Times New Roman" w:cs="Times New Roman"/>
      </w:rPr>
      <w:t>Nº</w:t>
    </w:r>
    <w:proofErr w:type="spellEnd"/>
    <w:r w:rsidRPr="006716ED">
      <w:rPr>
        <w:rFonts w:ascii="Times New Roman" w:hAnsi="Times New Roman" w:cs="Times New Roman"/>
      </w:rPr>
      <w:t xml:space="preserve"> 6 • 39770 LAREDO (Cantabria) </w:t>
    </w:r>
  </w:p>
  <w:p w14:paraId="7D6EE151" w14:textId="77777777" w:rsidR="000939D5" w:rsidRPr="006716ED" w:rsidRDefault="000939D5" w:rsidP="006F6398">
    <w:pPr>
      <w:pStyle w:val="Piedepgina"/>
      <w:jc w:val="center"/>
      <w:rPr>
        <w:rFonts w:ascii="Times New Roman" w:hAnsi="Times New Roman" w:cs="Times New Roman"/>
      </w:rPr>
    </w:pPr>
    <w:hyperlink r:id="rId1" w:history="1">
      <w:r w:rsidRPr="006716ED">
        <w:rPr>
          <w:rStyle w:val="Hipervnculo"/>
          <w:rFonts w:ascii="Times New Roman" w:hAnsi="Times New Roman" w:cs="Times New Roman"/>
        </w:rPr>
        <w:t>www.laredo.es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E5B0" w14:textId="77777777" w:rsidR="000939D5" w:rsidRDefault="00093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2CFE" w14:textId="77777777" w:rsidR="000939D5" w:rsidRDefault="000939D5">
      <w:pPr>
        <w:spacing w:after="0" w:line="240" w:lineRule="auto"/>
      </w:pPr>
      <w:r>
        <w:separator/>
      </w:r>
    </w:p>
  </w:footnote>
  <w:footnote w:type="continuationSeparator" w:id="0">
    <w:p w14:paraId="6DD871A0" w14:textId="77777777" w:rsidR="000939D5" w:rsidRDefault="0009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CE2B" w14:textId="77777777" w:rsidR="000939D5" w:rsidRDefault="00093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3550"/>
      <w:gridCol w:w="1972"/>
      <w:gridCol w:w="2983"/>
    </w:tblGrid>
    <w:tr w:rsidR="00B25B55" w14:paraId="73D88F6B" w14:textId="77777777" w:rsidTr="006F6398"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25561D" w14:textId="77777777" w:rsidR="000939D5" w:rsidRPr="006716ED" w:rsidRDefault="000939D5" w:rsidP="006F6398">
          <w:pPr>
            <w:pStyle w:val="Encabezado"/>
            <w:rPr>
              <w:rFonts w:ascii="Times New Roman" w:hAnsi="Times New Roman" w:cs="Times New Roman"/>
            </w:rPr>
          </w:pPr>
          <w:r w:rsidRPr="006716ED">
            <w:rPr>
              <w:rFonts w:ascii="Times New Roman" w:hAnsi="Times New Roman" w:cs="Times New Roman"/>
              <w:noProof/>
            </w:rPr>
            <w:drawing>
              <wp:inline distT="0" distB="0" distL="0" distR="0" wp14:anchorId="606C8288" wp14:editId="3DD88FEC">
                <wp:extent cx="2117090" cy="869950"/>
                <wp:effectExtent l="0" t="0" r="0" b="6350"/>
                <wp:docPr id="1592751440" name="Imagen 1592751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65594D" w14:textId="77777777" w:rsidR="000939D5" w:rsidRPr="006716ED" w:rsidRDefault="000939D5" w:rsidP="006F6398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1F8C61" w14:textId="77777777" w:rsidR="000939D5" w:rsidRPr="006716ED" w:rsidRDefault="000939D5" w:rsidP="006F6398">
          <w:pPr>
            <w:pStyle w:val="Encabezado"/>
            <w:rPr>
              <w:rFonts w:ascii="Times New Roman" w:hAnsi="Times New Roman" w:cs="Times New Roman"/>
            </w:rPr>
          </w:pPr>
        </w:p>
        <w:p w14:paraId="125941ED" w14:textId="77777777" w:rsidR="000939D5" w:rsidRPr="006716ED" w:rsidRDefault="000939D5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0542EF07" w14:textId="77777777" w:rsidR="000939D5" w:rsidRPr="006716ED" w:rsidRDefault="000939D5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6716ED">
            <w:rPr>
              <w:rFonts w:ascii="Times New Roman" w:hAnsi="Times New Roman" w:cs="Times New Roman"/>
              <w:b/>
              <w:bCs/>
            </w:rPr>
            <w:t>Expte</w:t>
          </w:r>
          <w:proofErr w:type="spellEnd"/>
          <w:r w:rsidRPr="006716ED">
            <w:rPr>
              <w:rFonts w:ascii="Times New Roman" w:hAnsi="Times New Roman" w:cs="Times New Roman"/>
              <w:b/>
              <w:bCs/>
            </w:rPr>
            <w:t xml:space="preserve">.: </w:t>
          </w:r>
          <w:r>
            <w:rPr>
              <w:rFonts w:ascii="Times New Roman" w:hAnsi="Times New Roman" w:cs="Times New Roman"/>
            </w:rPr>
            <w:t>2024/2427</w:t>
          </w:r>
        </w:p>
      </w:tc>
    </w:tr>
  </w:tbl>
  <w:p w14:paraId="5602FEB2" w14:textId="77777777" w:rsidR="000939D5" w:rsidRPr="006A1773" w:rsidRDefault="000939D5" w:rsidP="006F6398">
    <w:pPr>
      <w:pStyle w:val="Encabezad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1937" w14:textId="77777777" w:rsidR="000939D5" w:rsidRDefault="00093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 w16cid:durableId="15699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55"/>
    <w:rsid w:val="000939D5"/>
    <w:rsid w:val="00180ECC"/>
    <w:rsid w:val="00B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DF7F"/>
  <w15:docId w15:val="{A850434C-6F1F-42C5-9812-02497557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56A"/>
  </w:style>
  <w:style w:type="paragraph" w:styleId="Piedepgina">
    <w:name w:val="footer"/>
    <w:basedOn w:val="Normal"/>
    <w:link w:val="Piedepgina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6A"/>
  </w:style>
  <w:style w:type="character" w:styleId="Hipervnculo">
    <w:name w:val="Hyperlink"/>
    <w:basedOn w:val="Fuentedeprrafopredeter"/>
    <w:uiPriority w:val="99"/>
    <w:semiHidden/>
    <w:unhideWhenUsed/>
    <w:rsid w:val="006F6398"/>
    <w:rPr>
      <w:color w:val="0000FF"/>
      <w:u w:val="single"/>
    </w:rPr>
  </w:style>
  <w:style w:type="table" w:styleId="Tablaconcuadrcula">
    <w:name w:val="Table Grid"/>
    <w:basedOn w:val="Tablanormal"/>
    <w:uiPriority w:val="39"/>
    <w:qFormat/>
    <w:rsid w:val="006F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semiHidden/>
    <w:qFormat/>
    <w:rsid w:val="000939D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ES"/>
    </w:rPr>
  </w:style>
  <w:style w:type="paragraph" w:customStyle="1" w:styleId="Normal2">
    <w:name w:val="Normal2"/>
    <w:autoRedefine/>
    <w:qFormat/>
    <w:rsid w:val="000939D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untamientolared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Puesto29</dc:creator>
  <cp:lastModifiedBy>adl-emple2</cp:lastModifiedBy>
  <cp:revision>16</cp:revision>
  <dcterms:created xsi:type="dcterms:W3CDTF">2019-03-28T10:30:00Z</dcterms:created>
  <dcterms:modified xsi:type="dcterms:W3CDTF">2024-07-19T10:57:00Z</dcterms:modified>
</cp:coreProperties>
</file>